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67CB" w14:textId="77777777" w:rsidR="00846A52" w:rsidRPr="00971FE3" w:rsidRDefault="00846A52" w:rsidP="00846A52">
      <w:pPr>
        <w:spacing w:before="0" w:line="240" w:lineRule="auto"/>
        <w:rPr>
          <w:rFonts w:asciiTheme="minorHAnsi" w:eastAsia="Times New Roman" w:hAnsiTheme="minorHAnsi" w:cstheme="minorHAnsi"/>
          <w:sz w:val="21"/>
          <w:szCs w:val="21"/>
          <w:highlight w:val="yellow"/>
          <w:lang w:eastAsia="en-US"/>
        </w:rPr>
      </w:pPr>
      <w:r w:rsidRPr="00971FE3">
        <w:rPr>
          <w:rFonts w:asciiTheme="minorHAnsi" w:eastAsia="Times New Roman" w:hAnsiTheme="minorHAnsi" w:cstheme="minorHAnsi"/>
          <w:color w:val="000000"/>
          <w:sz w:val="21"/>
          <w:szCs w:val="21"/>
          <w:highlight w:val="yellow"/>
          <w:lang w:eastAsia="en-US"/>
        </w:rPr>
        <w:t>[DATE]</w:t>
      </w:r>
    </w:p>
    <w:p w14:paraId="1B3EB42F" w14:textId="77777777" w:rsidR="00846A52" w:rsidRPr="00971FE3" w:rsidRDefault="00846A52" w:rsidP="00846A52">
      <w:pPr>
        <w:spacing w:before="0" w:line="240" w:lineRule="auto"/>
        <w:rPr>
          <w:rFonts w:asciiTheme="minorHAnsi" w:eastAsia="Times New Roman" w:hAnsiTheme="minorHAnsi" w:cstheme="minorHAnsi"/>
          <w:sz w:val="21"/>
          <w:szCs w:val="21"/>
          <w:highlight w:val="yellow"/>
          <w:lang w:eastAsia="en-US"/>
        </w:rPr>
      </w:pPr>
    </w:p>
    <w:p w14:paraId="4F9335F5" w14:textId="77777777" w:rsidR="00846A52" w:rsidRPr="00971FE3" w:rsidRDefault="00846A52" w:rsidP="00846A52">
      <w:pPr>
        <w:spacing w:before="0" w:line="240" w:lineRule="auto"/>
        <w:rPr>
          <w:rFonts w:asciiTheme="minorHAnsi" w:eastAsia="Times New Roman" w:hAnsiTheme="minorHAnsi" w:cstheme="minorHAnsi"/>
          <w:sz w:val="21"/>
          <w:szCs w:val="21"/>
          <w:highlight w:val="yellow"/>
          <w:lang w:eastAsia="en-US"/>
        </w:rPr>
      </w:pPr>
      <w:r w:rsidRPr="00971FE3">
        <w:rPr>
          <w:rFonts w:asciiTheme="minorHAnsi" w:eastAsia="Times New Roman" w:hAnsiTheme="minorHAnsi" w:cstheme="minorHAnsi"/>
          <w:color w:val="000000"/>
          <w:sz w:val="21"/>
          <w:szCs w:val="21"/>
          <w:highlight w:val="yellow"/>
          <w:lang w:eastAsia="en-US"/>
        </w:rPr>
        <w:t>[Recipient Full Name &amp; Title]</w:t>
      </w:r>
    </w:p>
    <w:p w14:paraId="5D89CB66" w14:textId="77777777" w:rsidR="00846A52" w:rsidRPr="00971FE3" w:rsidRDefault="00846A52" w:rsidP="00846A52">
      <w:pPr>
        <w:spacing w:before="0" w:line="240" w:lineRule="auto"/>
        <w:rPr>
          <w:rFonts w:asciiTheme="minorHAnsi" w:eastAsia="Times New Roman" w:hAnsiTheme="minorHAnsi" w:cstheme="minorHAnsi"/>
          <w:sz w:val="21"/>
          <w:szCs w:val="21"/>
          <w:highlight w:val="yellow"/>
          <w:lang w:eastAsia="en-US"/>
        </w:rPr>
      </w:pPr>
      <w:r w:rsidRPr="00971FE3">
        <w:rPr>
          <w:rFonts w:asciiTheme="minorHAnsi" w:eastAsia="Times New Roman" w:hAnsiTheme="minorHAnsi" w:cstheme="minorHAnsi"/>
          <w:color w:val="000000"/>
          <w:sz w:val="21"/>
          <w:szCs w:val="21"/>
          <w:highlight w:val="yellow"/>
          <w:lang w:eastAsia="en-US"/>
        </w:rPr>
        <w:t>[Recipient Organization]</w:t>
      </w:r>
    </w:p>
    <w:p w14:paraId="0A4CE844"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r w:rsidRPr="00971FE3">
        <w:rPr>
          <w:rFonts w:asciiTheme="minorHAnsi" w:eastAsia="Times New Roman" w:hAnsiTheme="minorHAnsi" w:cstheme="minorHAnsi"/>
          <w:color w:val="000000"/>
          <w:sz w:val="21"/>
          <w:szCs w:val="21"/>
          <w:highlight w:val="yellow"/>
          <w:lang w:eastAsia="en-US"/>
        </w:rPr>
        <w:t>[Recipient Address]</w:t>
      </w:r>
    </w:p>
    <w:p w14:paraId="437734DF"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p>
    <w:p w14:paraId="4F342361"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color w:val="000000"/>
          <w:sz w:val="21"/>
          <w:szCs w:val="21"/>
          <w:lang w:eastAsia="en-US"/>
        </w:rPr>
        <w:t>Dear [</w:t>
      </w:r>
      <w:r w:rsidRPr="00846A52">
        <w:rPr>
          <w:rFonts w:asciiTheme="minorHAnsi" w:eastAsia="Times New Roman" w:hAnsiTheme="minorHAnsi" w:cstheme="minorHAnsi"/>
          <w:color w:val="000000"/>
          <w:sz w:val="21"/>
          <w:szCs w:val="21"/>
          <w:shd w:val="clear" w:color="auto" w:fill="FFFF00"/>
          <w:lang w:eastAsia="en-US"/>
        </w:rPr>
        <w:t>Name</w:t>
      </w:r>
      <w:r w:rsidRPr="00846A52">
        <w:rPr>
          <w:rFonts w:asciiTheme="minorHAnsi" w:eastAsia="Times New Roman" w:hAnsiTheme="minorHAnsi" w:cstheme="minorHAnsi"/>
          <w:color w:val="000000"/>
          <w:sz w:val="21"/>
          <w:szCs w:val="21"/>
          <w:lang w:eastAsia="en-US"/>
        </w:rPr>
        <w:t>], </w:t>
      </w:r>
    </w:p>
    <w:p w14:paraId="1E3E2E4F"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p>
    <w:p w14:paraId="52836005" w14:textId="0E0F47B5" w:rsidR="00846A52" w:rsidRPr="00340F76" w:rsidRDefault="00846A52" w:rsidP="00846A52">
      <w:pPr>
        <w:spacing w:before="0" w:line="240" w:lineRule="auto"/>
        <w:rPr>
          <w:rFonts w:asciiTheme="minorHAnsi" w:eastAsia="Times New Roman" w:hAnsiTheme="minorHAnsi" w:cstheme="minorHAnsi"/>
          <w:color w:val="000000"/>
          <w:sz w:val="21"/>
          <w:szCs w:val="21"/>
          <w:lang w:eastAsia="en-US"/>
        </w:rPr>
      </w:pPr>
      <w:r w:rsidRPr="00846A52">
        <w:rPr>
          <w:rFonts w:asciiTheme="minorHAnsi" w:eastAsia="Times New Roman" w:hAnsiTheme="minorHAnsi" w:cstheme="minorHAnsi"/>
          <w:color w:val="000000"/>
          <w:sz w:val="21"/>
          <w:szCs w:val="21"/>
          <w:lang w:eastAsia="en-US"/>
        </w:rPr>
        <w:t xml:space="preserve">23 September 2019 was a historic moment in the global fight for health equity. On that day, leaders from all United Nations </w:t>
      </w:r>
      <w:r w:rsidRPr="002F7E0C">
        <w:rPr>
          <w:rFonts w:asciiTheme="minorHAnsi" w:eastAsia="Times New Roman" w:hAnsiTheme="minorHAnsi" w:cstheme="minorHAnsi"/>
          <w:color w:val="000000"/>
          <w:sz w:val="21"/>
          <w:szCs w:val="21"/>
          <w:lang w:eastAsia="en-US"/>
        </w:rPr>
        <w:t>Memb</w:t>
      </w:r>
      <w:r w:rsidRPr="00340F76">
        <w:rPr>
          <w:rFonts w:asciiTheme="minorHAnsi" w:eastAsia="Times New Roman" w:hAnsiTheme="minorHAnsi" w:cstheme="minorHAnsi"/>
          <w:color w:val="000000"/>
          <w:sz w:val="21"/>
          <w:szCs w:val="21"/>
          <w:lang w:eastAsia="en-US"/>
        </w:rPr>
        <w:t>er States</w:t>
      </w:r>
      <w:r w:rsidR="00340F76" w:rsidRPr="00340F76">
        <w:rPr>
          <w:rFonts w:asciiTheme="minorHAnsi" w:eastAsia="Times New Roman" w:hAnsiTheme="minorHAnsi" w:cstheme="minorHAnsi"/>
          <w:color w:val="000000"/>
          <w:sz w:val="21"/>
          <w:szCs w:val="21"/>
          <w:lang w:eastAsia="en-US"/>
        </w:rPr>
        <w:t>—</w:t>
      </w:r>
      <w:r w:rsidRPr="00340F76">
        <w:rPr>
          <w:rFonts w:asciiTheme="minorHAnsi" w:eastAsia="Times New Roman" w:hAnsiTheme="minorHAnsi" w:cstheme="minorHAnsi"/>
          <w:color w:val="000000"/>
          <w:sz w:val="21"/>
          <w:szCs w:val="21"/>
          <w:lang w:eastAsia="en-US"/>
        </w:rPr>
        <w:t xml:space="preserve">including </w:t>
      </w:r>
      <w:r w:rsidRPr="00846A52">
        <w:rPr>
          <w:rFonts w:asciiTheme="minorHAnsi" w:eastAsia="Times New Roman" w:hAnsiTheme="minorHAnsi" w:cstheme="minorHAnsi"/>
          <w:color w:val="000000"/>
          <w:sz w:val="21"/>
          <w:szCs w:val="21"/>
          <w:shd w:val="clear" w:color="auto" w:fill="FFFF00"/>
          <w:lang w:eastAsia="en-US"/>
        </w:rPr>
        <w:t>[COUNTRY</w:t>
      </w:r>
      <w:r w:rsidR="00340F76">
        <w:rPr>
          <w:rFonts w:asciiTheme="minorHAnsi" w:eastAsia="Times New Roman" w:hAnsiTheme="minorHAnsi" w:cstheme="minorHAnsi"/>
          <w:color w:val="000000"/>
          <w:sz w:val="21"/>
          <w:szCs w:val="21"/>
          <w:shd w:val="clear" w:color="auto" w:fill="FFFF00"/>
          <w:lang w:eastAsia="en-US"/>
        </w:rPr>
        <w:t>]</w:t>
      </w:r>
      <w:r w:rsidR="00340F76">
        <w:rPr>
          <w:rFonts w:asciiTheme="minorHAnsi" w:eastAsia="Times New Roman" w:hAnsiTheme="minorHAnsi" w:cstheme="minorHAnsi"/>
          <w:color w:val="000000"/>
          <w:sz w:val="21"/>
          <w:szCs w:val="21"/>
          <w:lang w:eastAsia="en-US"/>
        </w:rPr>
        <w:t>—</w:t>
      </w:r>
      <w:r w:rsidRPr="00846A52">
        <w:rPr>
          <w:rFonts w:asciiTheme="minorHAnsi" w:eastAsia="Times New Roman" w:hAnsiTheme="minorHAnsi" w:cstheme="minorHAnsi"/>
          <w:b/>
          <w:bCs/>
          <w:color w:val="000000"/>
          <w:sz w:val="21"/>
          <w:szCs w:val="21"/>
          <w:lang w:eastAsia="en-US"/>
        </w:rPr>
        <w:t xml:space="preserve">unanimously committed to achieving universal health coverage (UHC) by 2030 in the most ambitious political declaration on health in history. </w:t>
      </w:r>
      <w:r w:rsidR="00F76A52">
        <w:rPr>
          <w:rFonts w:asciiTheme="minorHAnsi" w:eastAsia="Times New Roman" w:hAnsiTheme="minorHAnsi" w:cstheme="minorHAnsi"/>
          <w:b/>
          <w:bCs/>
          <w:color w:val="000000"/>
          <w:sz w:val="21"/>
          <w:szCs w:val="21"/>
          <w:lang w:eastAsia="en-US"/>
        </w:rPr>
        <w:br/>
      </w:r>
      <w:r w:rsidR="005569A5">
        <w:rPr>
          <w:rFonts w:asciiTheme="minorHAnsi" w:eastAsia="Times New Roman" w:hAnsiTheme="minorHAnsi" w:cstheme="minorHAnsi"/>
          <w:b/>
          <w:bCs/>
          <w:color w:val="000000"/>
          <w:sz w:val="21"/>
          <w:szCs w:val="21"/>
          <w:lang w:eastAsia="en-US"/>
        </w:rPr>
        <w:br/>
      </w:r>
      <w:r w:rsidRPr="00846A52">
        <w:rPr>
          <w:rFonts w:asciiTheme="minorHAnsi" w:eastAsia="Times New Roman" w:hAnsiTheme="minorHAnsi" w:cstheme="minorHAnsi"/>
          <w:color w:val="000000"/>
          <w:sz w:val="21"/>
          <w:szCs w:val="21"/>
          <w:lang w:eastAsia="en-US"/>
        </w:rPr>
        <w:t>193 nations upheld health as a human right and pledged to ensure that all people, everywhere, should get the quality health services they need without facing financial hardship.</w:t>
      </w:r>
    </w:p>
    <w:p w14:paraId="1507790F"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color w:val="000000"/>
          <w:sz w:val="21"/>
          <w:szCs w:val="21"/>
          <w:lang w:eastAsia="en-US"/>
        </w:rPr>
        <w:t> </w:t>
      </w:r>
    </w:p>
    <w:p w14:paraId="5ABBF4BD" w14:textId="77777777" w:rsidR="00846A52" w:rsidRPr="00846A52" w:rsidRDefault="00846A52" w:rsidP="00846A52">
      <w:pPr>
        <w:spacing w:before="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b/>
          <w:bCs/>
          <w:color w:val="000000"/>
          <w:sz w:val="21"/>
          <w:szCs w:val="21"/>
          <w:lang w:eastAsia="en-US"/>
        </w:rPr>
        <w:t>We write to ask that you help translate these commitments made at the UN</w:t>
      </w:r>
      <w:r w:rsidRPr="00846A52">
        <w:rPr>
          <w:rFonts w:asciiTheme="minorHAnsi" w:eastAsia="Times New Roman" w:hAnsiTheme="minorHAnsi" w:cstheme="minorHAnsi"/>
          <w:color w:val="000000"/>
          <w:sz w:val="21"/>
          <w:szCs w:val="21"/>
          <w:lang w:eastAsia="en-US"/>
        </w:rPr>
        <w:t xml:space="preserve"> </w:t>
      </w:r>
      <w:r w:rsidRPr="00846A52">
        <w:rPr>
          <w:rFonts w:asciiTheme="minorHAnsi" w:eastAsia="Times New Roman" w:hAnsiTheme="minorHAnsi" w:cstheme="minorHAnsi"/>
          <w:b/>
          <w:bCs/>
          <w:color w:val="000000"/>
          <w:sz w:val="21"/>
          <w:szCs w:val="21"/>
          <w:lang w:eastAsia="en-US"/>
        </w:rPr>
        <w:t xml:space="preserve">into real </w:t>
      </w:r>
      <w:r w:rsidRPr="00846A52">
        <w:rPr>
          <w:rFonts w:asciiTheme="minorHAnsi" w:eastAsia="Times New Roman" w:hAnsiTheme="minorHAnsi" w:cstheme="minorHAnsi"/>
          <w:b/>
          <w:bCs/>
          <w:sz w:val="21"/>
          <w:szCs w:val="21"/>
          <w:lang w:eastAsia="en-US"/>
        </w:rPr>
        <w:t xml:space="preserve">change for our </w:t>
      </w:r>
      <w:r w:rsidRPr="00846A52">
        <w:rPr>
          <w:rFonts w:asciiTheme="minorHAnsi" w:eastAsia="Times New Roman" w:hAnsiTheme="minorHAnsi" w:cstheme="minorHAnsi"/>
          <w:b/>
          <w:bCs/>
          <w:color w:val="000000"/>
          <w:sz w:val="21"/>
          <w:szCs w:val="21"/>
          <w:lang w:eastAsia="en-US"/>
        </w:rPr>
        <w:t xml:space="preserve">people. </w:t>
      </w:r>
      <w:r w:rsidRPr="00846A52">
        <w:rPr>
          <w:rFonts w:asciiTheme="minorHAnsi" w:eastAsia="Times New Roman" w:hAnsiTheme="minorHAnsi" w:cstheme="minorHAnsi"/>
          <w:color w:val="000000"/>
          <w:sz w:val="21"/>
          <w:szCs w:val="21"/>
          <w:lang w:eastAsia="en-US"/>
        </w:rPr>
        <w:t xml:space="preserve">Universal health coverage is a nation’s promise to its citizens, and it’s time that leaders kept their word. By making progress toward health for all, we help more children and young people stay in school, more adults earn a living, and ensure that </w:t>
      </w:r>
      <w:r w:rsidRPr="00846A52">
        <w:rPr>
          <w:rFonts w:asciiTheme="minorHAnsi" w:eastAsia="Times New Roman" w:hAnsiTheme="minorHAnsi" w:cstheme="minorHAnsi"/>
          <w:color w:val="000000"/>
          <w:sz w:val="21"/>
          <w:szCs w:val="21"/>
          <w:shd w:val="clear" w:color="auto" w:fill="FFFF00"/>
          <w:lang w:eastAsia="en-US"/>
        </w:rPr>
        <w:t>[name of country’s nationality, e.g. Nigerians]</w:t>
      </w:r>
      <w:r w:rsidRPr="00846A52">
        <w:rPr>
          <w:rFonts w:asciiTheme="minorHAnsi" w:eastAsia="Times New Roman" w:hAnsiTheme="minorHAnsi" w:cstheme="minorHAnsi"/>
          <w:color w:val="000000"/>
          <w:sz w:val="21"/>
          <w:szCs w:val="21"/>
          <w:lang w:eastAsia="en-US"/>
        </w:rPr>
        <w:t xml:space="preserve"> don’t have to choose between paying for food and buying medicine.</w:t>
      </w:r>
    </w:p>
    <w:p w14:paraId="77A8CAA7" w14:textId="77777777" w:rsidR="00846A52" w:rsidRPr="00846A52" w:rsidRDefault="00846A52" w:rsidP="00846A52">
      <w:pPr>
        <w:spacing w:after="24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b/>
          <w:bCs/>
          <w:color w:val="000000"/>
          <w:sz w:val="21"/>
          <w:szCs w:val="21"/>
          <w:lang w:eastAsia="en-US"/>
        </w:rPr>
        <w:t>In recognition of International UHC Day (12 December), we urge that you help “Keep the Promise” by legislating, investing and collaborating with all of society to make health for all a reality.</w:t>
      </w:r>
    </w:p>
    <w:p w14:paraId="21735A43" w14:textId="1FDE610E" w:rsidR="00846A52" w:rsidRPr="00846A52" w:rsidRDefault="00846A52" w:rsidP="00846A52">
      <w:pPr>
        <w:spacing w:before="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color w:val="000000"/>
          <w:sz w:val="21"/>
          <w:szCs w:val="21"/>
          <w:shd w:val="clear" w:color="auto" w:fill="FFFF00"/>
          <w:lang w:eastAsia="en-US"/>
        </w:rPr>
        <w:t xml:space="preserve">[Placeholder to identify </w:t>
      </w:r>
      <w:r w:rsidR="002C369A">
        <w:rPr>
          <w:rFonts w:asciiTheme="minorHAnsi" w:eastAsia="Times New Roman" w:hAnsiTheme="minorHAnsi" w:cstheme="minorHAnsi"/>
          <w:color w:val="000000"/>
          <w:sz w:val="21"/>
          <w:szCs w:val="21"/>
          <w:shd w:val="clear" w:color="auto" w:fill="FFFF00"/>
          <w:lang w:eastAsia="en-US"/>
        </w:rPr>
        <w:t xml:space="preserve">the most pressing </w:t>
      </w:r>
      <w:hyperlink r:id="rId8" w:history="1">
        <w:r w:rsidR="002C369A" w:rsidRPr="007413B8">
          <w:rPr>
            <w:rStyle w:val="Hyperlink"/>
            <w:rFonts w:asciiTheme="minorHAnsi" w:eastAsia="Times New Roman" w:hAnsiTheme="minorHAnsi" w:cstheme="minorHAnsi"/>
            <w:sz w:val="21"/>
            <w:szCs w:val="21"/>
            <w:shd w:val="clear" w:color="auto" w:fill="FFFF00"/>
            <w:lang w:eastAsia="en-US"/>
          </w:rPr>
          <w:t>Key Asks</w:t>
        </w:r>
      </w:hyperlink>
      <w:r w:rsidR="002C369A">
        <w:rPr>
          <w:rFonts w:asciiTheme="minorHAnsi" w:eastAsia="Times New Roman" w:hAnsiTheme="minorHAnsi" w:cstheme="minorHAnsi"/>
          <w:color w:val="000000"/>
          <w:sz w:val="21"/>
          <w:szCs w:val="21"/>
          <w:shd w:val="clear" w:color="auto" w:fill="FFFF00"/>
          <w:lang w:eastAsia="en-US"/>
        </w:rPr>
        <w:t xml:space="preserve"> for the leader to address in the country/region. </w:t>
      </w:r>
      <w:r w:rsidRPr="00846A52">
        <w:rPr>
          <w:rFonts w:asciiTheme="minorHAnsi" w:eastAsia="Times New Roman" w:hAnsiTheme="minorHAnsi" w:cstheme="minorHAnsi"/>
          <w:color w:val="000000"/>
          <w:sz w:val="21"/>
          <w:szCs w:val="21"/>
          <w:shd w:val="clear" w:color="auto" w:fill="FFFF00"/>
          <w:lang w:eastAsia="en-US"/>
        </w:rPr>
        <w:t>Option to add personalized</w:t>
      </w:r>
      <w:r w:rsidR="002F7E0C" w:rsidRPr="002F7E0C">
        <w:rPr>
          <w:rFonts w:asciiTheme="minorHAnsi" w:eastAsia="Times New Roman" w:hAnsiTheme="minorHAnsi" w:cstheme="minorHAnsi"/>
          <w:color w:val="000000"/>
          <w:sz w:val="21"/>
          <w:szCs w:val="21"/>
          <w:shd w:val="clear" w:color="auto" w:fill="FFFF00"/>
          <w:lang w:eastAsia="en-US"/>
        </w:rPr>
        <w:t xml:space="preserve"> </w:t>
      </w:r>
      <w:hyperlink r:id="rId9" w:history="1">
        <w:r w:rsidR="002F7E0C" w:rsidRPr="00B96A39">
          <w:rPr>
            <w:rStyle w:val="Hyperlink"/>
            <w:rFonts w:asciiTheme="minorHAnsi" w:eastAsia="Times New Roman" w:hAnsiTheme="minorHAnsi" w:cstheme="minorHAnsi"/>
            <w:sz w:val="21"/>
            <w:szCs w:val="21"/>
            <w:shd w:val="clear" w:color="auto" w:fill="FFFF00"/>
            <w:lang w:eastAsia="en-US"/>
          </w:rPr>
          <w:t>stat</w:t>
        </w:r>
      </w:hyperlink>
      <w:r w:rsidRPr="00846A52">
        <w:rPr>
          <w:rFonts w:asciiTheme="minorHAnsi" w:eastAsia="Times New Roman" w:hAnsiTheme="minorHAnsi" w:cstheme="minorHAnsi"/>
          <w:color w:val="000000"/>
          <w:sz w:val="21"/>
          <w:szCs w:val="21"/>
          <w:shd w:val="clear" w:color="auto" w:fill="FFFF00"/>
          <w:lang w:eastAsia="en-US"/>
        </w:rPr>
        <w:t xml:space="preserve"> about country/community].</w:t>
      </w:r>
      <w:r w:rsidRPr="00846A52">
        <w:rPr>
          <w:rFonts w:asciiTheme="minorHAnsi" w:eastAsia="Times New Roman" w:hAnsiTheme="minorHAnsi" w:cstheme="minorHAnsi"/>
          <w:color w:val="000000"/>
          <w:sz w:val="21"/>
          <w:szCs w:val="21"/>
          <w:lang w:eastAsia="en-US"/>
        </w:rPr>
        <w:t xml:space="preserve"> We ask that you:</w:t>
      </w:r>
    </w:p>
    <w:p w14:paraId="615A7DE7" w14:textId="77777777" w:rsidR="00846A52" w:rsidRPr="008D609B" w:rsidRDefault="00846A52" w:rsidP="00846A52">
      <w:pPr>
        <w:numPr>
          <w:ilvl w:val="0"/>
          <w:numId w:val="8"/>
        </w:numPr>
        <w:spacing w:before="0" w:line="240" w:lineRule="auto"/>
        <w:textAlignment w:val="baseline"/>
        <w:rPr>
          <w:rFonts w:asciiTheme="minorHAnsi" w:eastAsia="Times New Roman" w:hAnsiTheme="minorHAnsi" w:cstheme="minorHAnsi"/>
          <w:i/>
          <w:iCs/>
          <w:color w:val="000000"/>
          <w:sz w:val="21"/>
          <w:szCs w:val="21"/>
          <w:highlight w:val="yellow"/>
          <w:lang w:eastAsia="en-US"/>
        </w:rPr>
      </w:pPr>
      <w:r w:rsidRPr="008D609B">
        <w:rPr>
          <w:rFonts w:asciiTheme="minorHAnsi" w:eastAsia="Times New Roman" w:hAnsiTheme="minorHAnsi" w:cstheme="minorHAnsi"/>
          <w:i/>
          <w:iCs/>
          <w:color w:val="000000"/>
          <w:sz w:val="21"/>
          <w:szCs w:val="21"/>
          <w:highlight w:val="yellow"/>
          <w:lang w:eastAsia="en-US"/>
        </w:rPr>
        <w:t>Sample language - In the first six months of 2020, share an action plan for what actions you/your [ministry/government/office] will take to Keep the Promise of universal health coverage in [country/community].</w:t>
      </w:r>
    </w:p>
    <w:p w14:paraId="679CDE48" w14:textId="77777777" w:rsidR="00846A52" w:rsidRPr="008D609B" w:rsidRDefault="00846A52" w:rsidP="00846A52">
      <w:pPr>
        <w:numPr>
          <w:ilvl w:val="0"/>
          <w:numId w:val="8"/>
        </w:numPr>
        <w:spacing w:before="0" w:line="240" w:lineRule="auto"/>
        <w:textAlignment w:val="baseline"/>
        <w:rPr>
          <w:rFonts w:asciiTheme="minorHAnsi" w:eastAsia="Times New Roman" w:hAnsiTheme="minorHAnsi" w:cstheme="minorHAnsi"/>
          <w:i/>
          <w:iCs/>
          <w:color w:val="000000"/>
          <w:sz w:val="21"/>
          <w:szCs w:val="21"/>
          <w:highlight w:val="yellow"/>
          <w:lang w:eastAsia="en-US"/>
        </w:rPr>
      </w:pPr>
      <w:r w:rsidRPr="008D609B">
        <w:rPr>
          <w:rFonts w:asciiTheme="minorHAnsi" w:eastAsia="Times New Roman" w:hAnsiTheme="minorHAnsi" w:cstheme="minorHAnsi"/>
          <w:i/>
          <w:iCs/>
          <w:color w:val="000000"/>
          <w:sz w:val="21"/>
          <w:szCs w:val="21"/>
          <w:highlight w:val="yellow"/>
          <w:lang w:eastAsia="en-US"/>
        </w:rPr>
        <w:t>Sample language - Address under-investments in [specific issue(s)] at your next budget meeting.</w:t>
      </w:r>
    </w:p>
    <w:p w14:paraId="0808686B" w14:textId="77777777" w:rsidR="00846A52" w:rsidRPr="008D609B" w:rsidRDefault="00846A52" w:rsidP="00846A52">
      <w:pPr>
        <w:numPr>
          <w:ilvl w:val="0"/>
          <w:numId w:val="8"/>
        </w:numPr>
        <w:spacing w:before="0" w:after="240" w:line="240" w:lineRule="auto"/>
        <w:textAlignment w:val="baseline"/>
        <w:rPr>
          <w:rFonts w:asciiTheme="minorHAnsi" w:eastAsia="Times New Roman" w:hAnsiTheme="minorHAnsi" w:cstheme="minorHAnsi"/>
          <w:color w:val="000000"/>
          <w:sz w:val="21"/>
          <w:szCs w:val="21"/>
          <w:highlight w:val="yellow"/>
          <w:lang w:eastAsia="en-US"/>
        </w:rPr>
      </w:pPr>
      <w:r w:rsidRPr="008D609B">
        <w:rPr>
          <w:rFonts w:asciiTheme="minorHAnsi" w:eastAsia="Times New Roman" w:hAnsiTheme="minorHAnsi" w:cstheme="minorHAnsi"/>
          <w:i/>
          <w:iCs/>
          <w:color w:val="000000"/>
          <w:sz w:val="21"/>
          <w:szCs w:val="21"/>
          <w:highlight w:val="yellow"/>
          <w:lang w:eastAsia="en-US"/>
        </w:rPr>
        <w:t>Sample language - In the short-term, stand with the global movement and publicly reassert your support for universal health coverage.</w:t>
      </w:r>
      <w:r w:rsidRPr="008D609B">
        <w:rPr>
          <w:rFonts w:asciiTheme="minorHAnsi" w:eastAsia="Times New Roman" w:hAnsiTheme="minorHAnsi" w:cstheme="minorHAnsi"/>
          <w:color w:val="000000"/>
          <w:sz w:val="21"/>
          <w:szCs w:val="21"/>
          <w:highlight w:val="yellow"/>
          <w:lang w:eastAsia="en-US"/>
        </w:rPr>
        <w:t> </w:t>
      </w:r>
      <w:bookmarkStart w:id="0" w:name="_GoBack"/>
      <w:bookmarkEnd w:id="0"/>
    </w:p>
    <w:p w14:paraId="459A98CD" w14:textId="77777777" w:rsidR="00846A52" w:rsidRPr="00846A52" w:rsidRDefault="00846A52" w:rsidP="00846A52">
      <w:pPr>
        <w:spacing w:after="240"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b/>
          <w:bCs/>
          <w:color w:val="000000"/>
          <w:sz w:val="21"/>
          <w:szCs w:val="21"/>
          <w:lang w:eastAsia="en-US"/>
        </w:rPr>
        <w:t>Our actions in the next few years will set our trajectory toward 2030. As our movement continues to gain momentum, we ask that you add your voice to the fight for universal health coverage. </w:t>
      </w:r>
    </w:p>
    <w:p w14:paraId="56E4D8B2" w14:textId="77777777" w:rsidR="00846A52" w:rsidRPr="00846A52" w:rsidRDefault="00846A52" w:rsidP="00846A52">
      <w:pPr>
        <w:spacing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color w:val="000000"/>
          <w:sz w:val="21"/>
          <w:szCs w:val="21"/>
          <w:lang w:eastAsia="en-US"/>
        </w:rPr>
        <w:t>It’s time to keep the promise of #</w:t>
      </w:r>
      <w:proofErr w:type="spellStart"/>
      <w:r w:rsidRPr="00846A52">
        <w:rPr>
          <w:rFonts w:asciiTheme="minorHAnsi" w:eastAsia="Times New Roman" w:hAnsiTheme="minorHAnsi" w:cstheme="minorHAnsi"/>
          <w:color w:val="000000"/>
          <w:sz w:val="21"/>
          <w:szCs w:val="21"/>
          <w:lang w:eastAsia="en-US"/>
        </w:rPr>
        <w:t>HealthForAll</w:t>
      </w:r>
      <w:proofErr w:type="spellEnd"/>
      <w:r w:rsidRPr="00846A52">
        <w:rPr>
          <w:rFonts w:asciiTheme="minorHAnsi" w:eastAsia="Times New Roman" w:hAnsiTheme="minorHAnsi" w:cstheme="minorHAnsi"/>
          <w:color w:val="000000"/>
          <w:sz w:val="21"/>
          <w:szCs w:val="21"/>
          <w:lang w:eastAsia="en-US"/>
        </w:rPr>
        <w:t>.</w:t>
      </w:r>
    </w:p>
    <w:p w14:paraId="1099F77E" w14:textId="19630605" w:rsidR="00253D08" w:rsidRPr="0036463B" w:rsidRDefault="00846A52" w:rsidP="0036463B">
      <w:pPr>
        <w:spacing w:line="240" w:lineRule="auto"/>
        <w:rPr>
          <w:rFonts w:asciiTheme="minorHAnsi" w:eastAsia="Times New Roman" w:hAnsiTheme="minorHAnsi" w:cstheme="minorHAnsi"/>
          <w:sz w:val="21"/>
          <w:szCs w:val="21"/>
          <w:lang w:eastAsia="en-US"/>
        </w:rPr>
      </w:pPr>
      <w:r w:rsidRPr="00846A52">
        <w:rPr>
          <w:rFonts w:asciiTheme="minorHAnsi" w:eastAsia="Times New Roman" w:hAnsiTheme="minorHAnsi" w:cstheme="minorHAnsi"/>
          <w:color w:val="000000"/>
          <w:sz w:val="21"/>
          <w:szCs w:val="21"/>
          <w:lang w:eastAsia="en-US"/>
        </w:rPr>
        <w:t>Sincerely, </w:t>
      </w:r>
      <w:r w:rsidR="00717BAB">
        <w:rPr>
          <w:rFonts w:asciiTheme="minorHAnsi" w:eastAsia="Times New Roman" w:hAnsiTheme="minorHAnsi" w:cstheme="minorHAnsi"/>
          <w:color w:val="000000"/>
          <w:sz w:val="21"/>
          <w:szCs w:val="21"/>
          <w:lang w:eastAsia="en-US"/>
        </w:rPr>
        <w:br/>
      </w:r>
      <w:r w:rsidR="00C307CA">
        <w:rPr>
          <w:rFonts w:asciiTheme="minorHAnsi" w:eastAsia="Times New Roman" w:hAnsiTheme="minorHAnsi" w:cstheme="minorHAnsi"/>
          <w:sz w:val="21"/>
          <w:szCs w:val="21"/>
          <w:lang w:eastAsia="en-US"/>
        </w:rPr>
        <w:br/>
      </w:r>
      <w:r w:rsidRPr="00846A52">
        <w:rPr>
          <w:rFonts w:asciiTheme="minorHAnsi" w:eastAsia="Times New Roman" w:hAnsiTheme="minorHAnsi" w:cstheme="minorHAnsi"/>
          <w:color w:val="000000"/>
          <w:sz w:val="21"/>
          <w:szCs w:val="21"/>
          <w:shd w:val="clear" w:color="auto" w:fill="FFFF00"/>
          <w:lang w:eastAsia="en-US"/>
        </w:rPr>
        <w:t>[Name]</w:t>
      </w:r>
      <w:r w:rsidR="00C307CA">
        <w:rPr>
          <w:rFonts w:asciiTheme="minorHAnsi" w:eastAsia="Times New Roman" w:hAnsiTheme="minorHAnsi" w:cstheme="minorHAnsi"/>
          <w:sz w:val="21"/>
          <w:szCs w:val="21"/>
          <w:lang w:eastAsia="en-US"/>
        </w:rPr>
        <w:br/>
      </w:r>
      <w:r w:rsidRPr="00846A52">
        <w:rPr>
          <w:rFonts w:asciiTheme="minorHAnsi" w:eastAsia="Times New Roman" w:hAnsiTheme="minorHAnsi" w:cstheme="minorHAnsi"/>
          <w:color w:val="000000"/>
          <w:sz w:val="21"/>
          <w:szCs w:val="21"/>
          <w:shd w:val="clear" w:color="auto" w:fill="FFFF00"/>
          <w:lang w:eastAsia="en-US"/>
        </w:rPr>
        <w:t>[Organization] </w:t>
      </w:r>
    </w:p>
    <w:sectPr w:rsidR="00253D08" w:rsidRPr="0036463B" w:rsidSect="004F0757">
      <w:headerReference w:type="default" r:id="rId10"/>
      <w:footerReference w:type="default" r:id="rId11"/>
      <w:pgSz w:w="11900" w:h="16840"/>
      <w:pgMar w:top="279" w:right="1440" w:bottom="1440" w:left="144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A9B3" w14:textId="77777777" w:rsidR="00935AC4" w:rsidRDefault="00935AC4" w:rsidP="000B10DF">
      <w:r>
        <w:separator/>
      </w:r>
    </w:p>
  </w:endnote>
  <w:endnote w:type="continuationSeparator" w:id="0">
    <w:p w14:paraId="5D486DED" w14:textId="77777777" w:rsidR="00935AC4" w:rsidRDefault="00935AC4"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0766" w14:textId="1054A1BA" w:rsidR="00A35478" w:rsidRDefault="0036463B" w:rsidP="007826C0">
    <w:pPr>
      <w:pStyle w:val="Footer"/>
      <w:tabs>
        <w:tab w:val="clear" w:pos="4680"/>
        <w:tab w:val="clear" w:pos="9360"/>
        <w:tab w:val="center" w:pos="4536"/>
        <w:tab w:val="center" w:pos="7513"/>
      </w:tabs>
      <w:ind w:left="-993" w:firstLine="993"/>
      <w:jc w:val="right"/>
    </w:pPr>
    <w:r>
      <w:rPr>
        <w:noProof/>
        <w:lang w:eastAsia="en-US"/>
      </w:rPr>
      <mc:AlternateContent>
        <mc:Choice Requires="wps">
          <w:drawing>
            <wp:anchor distT="0" distB="0" distL="114300" distR="114300" simplePos="0" relativeHeight="251662336" behindDoc="0" locked="0" layoutInCell="1" allowOverlap="1" wp14:anchorId="7739B6B5" wp14:editId="3C850CA8">
              <wp:simplePos x="0" y="0"/>
              <wp:positionH relativeFrom="column">
                <wp:posOffset>990600</wp:posOffset>
              </wp:positionH>
              <wp:positionV relativeFrom="paragraph">
                <wp:posOffset>138430</wp:posOffset>
              </wp:positionV>
              <wp:extent cx="3152775" cy="548640"/>
              <wp:effectExtent l="0" t="0" r="9525" b="3810"/>
              <wp:wrapNone/>
              <wp:docPr id="50" name="Text Box 50"/>
              <wp:cNvGraphicFramePr/>
              <a:graphic xmlns:a="http://schemas.openxmlformats.org/drawingml/2006/main">
                <a:graphicData uri="http://schemas.microsoft.com/office/word/2010/wordprocessingShape">
                  <wps:wsp>
                    <wps:cNvSpPr txBox="1"/>
                    <wps:spPr>
                      <a:xfrm>
                        <a:off x="0" y="0"/>
                        <a:ext cx="3152775" cy="548640"/>
                      </a:xfrm>
                      <a:prstGeom prst="rect">
                        <a:avLst/>
                      </a:prstGeom>
                      <a:solidFill>
                        <a:schemeClr val="lt1"/>
                      </a:solidFill>
                      <a:ln w="6350">
                        <a:noFill/>
                      </a:ln>
                    </wps:spPr>
                    <wps:txbx>
                      <w:txbxContent>
                        <w:p w14:paraId="5A83A825" w14:textId="166A7FBB" w:rsidR="0036463B" w:rsidRPr="005569A5" w:rsidRDefault="0036463B" w:rsidP="0036463B">
                          <w:pPr>
                            <w:rPr>
                              <w:rFonts w:cs="Arial"/>
                              <w:sz w:val="18"/>
                            </w:rPr>
                          </w:pP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UHCDay</w:t>
                          </w:r>
                          <w:proofErr w:type="spellEnd"/>
                          <w:r w:rsidRPr="005569A5">
                            <w:rPr>
                              <w:rFonts w:eastAsia="Times New Roman" w:cs="Arial"/>
                              <w:color w:val="000000"/>
                              <w:sz w:val="18"/>
                              <w:szCs w:val="21"/>
                              <w:lang w:eastAsia="en-US"/>
                            </w:rPr>
                            <w:tab/>
                          </w: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HealthForAll</w:t>
                          </w:r>
                          <w:proofErr w:type="spellEnd"/>
                          <w:r w:rsidR="008919D9" w:rsidRPr="005569A5">
                            <w:rPr>
                              <w:rFonts w:eastAsia="Times New Roman" w:cs="Arial"/>
                              <w:color w:val="000000"/>
                              <w:sz w:val="18"/>
                              <w:szCs w:val="21"/>
                              <w:lang w:eastAsia="en-US"/>
                            </w:rPr>
                            <w:t xml:space="preserve">          </w:t>
                          </w: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KeepThePromise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39B6B5" id="_x0000_t202" coordsize="21600,21600" o:spt="202" path="m,l,21600r21600,l21600,xe">
              <v:stroke joinstyle="miter"/>
              <v:path gradientshapeok="t" o:connecttype="rect"/>
            </v:shapetype>
            <v:shape id="Text Box 50" o:spid="_x0000_s1026" type="#_x0000_t202" style="position:absolute;left:0;text-align:left;margin-left:78pt;margin-top:10.9pt;width:248.25pt;height:4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" fillcolor="white [3201]" stroked="f" strokeweight=".5pt">
              <v:textbox>
                <w:txbxContent>
                  <w:p w14:paraId="5A83A825" w14:textId="166A7FBB" w:rsidR="0036463B" w:rsidRPr="005569A5" w:rsidRDefault="0036463B" w:rsidP="0036463B">
                    <w:pPr>
                      <w:rPr>
                        <w:rFonts w:cs="Arial"/>
                        <w:sz w:val="18"/>
                      </w:rPr>
                    </w:pP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UHCDay</w:t>
                    </w:r>
                    <w:proofErr w:type="spellEnd"/>
                    <w:r w:rsidRPr="005569A5">
                      <w:rPr>
                        <w:rFonts w:eastAsia="Times New Roman" w:cs="Arial"/>
                        <w:color w:val="000000"/>
                        <w:sz w:val="18"/>
                        <w:szCs w:val="21"/>
                        <w:lang w:eastAsia="en-US"/>
                      </w:rPr>
                      <w:tab/>
                    </w: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HealthForAll</w:t>
                    </w:r>
                    <w:proofErr w:type="spellEnd"/>
                    <w:r w:rsidR="008919D9" w:rsidRPr="005569A5">
                      <w:rPr>
                        <w:rFonts w:eastAsia="Times New Roman" w:cs="Arial"/>
                        <w:color w:val="000000"/>
                        <w:sz w:val="18"/>
                        <w:szCs w:val="21"/>
                        <w:lang w:eastAsia="en-US"/>
                      </w:rPr>
                      <w:t xml:space="preserve">          </w:t>
                    </w:r>
                    <w:r w:rsidRPr="00846A52">
                      <w:rPr>
                        <w:rFonts w:eastAsia="Times New Roman" w:cs="Arial"/>
                        <w:color w:val="000000"/>
                        <w:sz w:val="18"/>
                        <w:szCs w:val="21"/>
                        <w:lang w:eastAsia="en-US"/>
                      </w:rPr>
                      <w:t>#</w:t>
                    </w:r>
                    <w:proofErr w:type="spellStart"/>
                    <w:r w:rsidRPr="00846A52">
                      <w:rPr>
                        <w:rFonts w:eastAsia="Times New Roman" w:cs="Arial"/>
                        <w:color w:val="000000"/>
                        <w:sz w:val="18"/>
                        <w:szCs w:val="21"/>
                        <w:lang w:eastAsia="en-US"/>
                      </w:rPr>
                      <w:t>KeepThePromise</w:t>
                    </w:r>
                    <w:proofErr w:type="spellEnd"/>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E5AF75F" wp14:editId="58A5BC6D">
              <wp:simplePos x="0" y="0"/>
              <wp:positionH relativeFrom="column">
                <wp:posOffset>-114300</wp:posOffset>
              </wp:positionH>
              <wp:positionV relativeFrom="paragraph">
                <wp:posOffset>147955</wp:posOffset>
              </wp:positionV>
              <wp:extent cx="1123950" cy="548640"/>
              <wp:effectExtent l="0" t="0" r="9525" b="3810"/>
              <wp:wrapNone/>
              <wp:docPr id="61" name="Text Box 61"/>
              <wp:cNvGraphicFramePr/>
              <a:graphic xmlns:a="http://schemas.openxmlformats.org/drawingml/2006/main">
                <a:graphicData uri="http://schemas.microsoft.com/office/word/2010/wordprocessingShape">
                  <wps:wsp>
                    <wps:cNvSpPr txBox="1"/>
                    <wps:spPr>
                      <a:xfrm>
                        <a:off x="0" y="0"/>
                        <a:ext cx="1123950" cy="548640"/>
                      </a:xfrm>
                      <a:prstGeom prst="rect">
                        <a:avLst/>
                      </a:prstGeom>
                      <a:solidFill>
                        <a:schemeClr val="lt1"/>
                      </a:solidFill>
                      <a:ln w="6350">
                        <a:noFill/>
                      </a:ln>
                    </wps:spPr>
                    <wps:txbx>
                      <w:txbxContent>
                        <w:p w14:paraId="01AE47D8" w14:textId="51FEBF47" w:rsidR="00A35478" w:rsidRPr="00066D24" w:rsidRDefault="00935AC4" w:rsidP="0036463B">
                          <w:pPr>
                            <w:rPr>
                              <w:sz w:val="21"/>
                            </w:rPr>
                          </w:pPr>
                          <w:hyperlink r:id="rId1" w:history="1">
                            <w:r w:rsidR="00A35478" w:rsidRPr="00066D24">
                              <w:rPr>
                                <w:rStyle w:val="Hyperlink"/>
                                <w:sz w:val="21"/>
                              </w:rPr>
                              <w:t>UHCDay.org</w:t>
                            </w:r>
                          </w:hyperlink>
                          <w:r w:rsidR="0036463B">
                            <w:rPr>
                              <w:rStyle w:val="Hyperlink"/>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AF75F" id="Text Box 61" o:spid="_x0000_s1027" type="#_x0000_t202" style="position:absolute;left:0;text-align:left;margin-left:-9pt;margin-top:11.65pt;width:88.5pt;height:4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" fillcolor="white [3201]" stroked="f" strokeweight=".5pt">
              <v:textbox>
                <w:txbxContent>
                  <w:p w14:paraId="01AE47D8" w14:textId="51FEBF47" w:rsidR="00A35478" w:rsidRPr="00066D24" w:rsidRDefault="00E4744F" w:rsidP="0036463B">
                    <w:pPr>
                      <w:rPr>
                        <w:sz w:val="21"/>
                      </w:rPr>
                    </w:pPr>
                    <w:hyperlink r:id="rId2" w:history="1">
                      <w:r w:rsidR="00A35478" w:rsidRPr="00066D24">
                        <w:rPr>
                          <w:rStyle w:val="Hyperlink"/>
                          <w:sz w:val="21"/>
                        </w:rPr>
                        <w:t>UHCDay.org</w:t>
                      </w:r>
                    </w:hyperlink>
                    <w:r w:rsidR="0036463B">
                      <w:rPr>
                        <w:rStyle w:val="Hyperlink"/>
                        <w:sz w:val="21"/>
                      </w:rPr>
                      <w:t xml:space="preserve">   </w:t>
                    </w:r>
                  </w:p>
                </w:txbxContent>
              </v:textbox>
            </v:shape>
          </w:pict>
        </mc:Fallback>
      </mc:AlternateContent>
    </w:r>
    <w:r w:rsidR="00A35478">
      <w:rPr>
        <w:noProof/>
        <w:lang w:eastAsia="en-US"/>
      </w:rPr>
      <mc:AlternateContent>
        <mc:Choice Requires="wps">
          <w:drawing>
            <wp:anchor distT="0" distB="0" distL="114300" distR="114300" simplePos="0" relativeHeight="251659264" behindDoc="0" locked="0" layoutInCell="1" allowOverlap="1" wp14:anchorId="3B386492" wp14:editId="19089642">
              <wp:simplePos x="0" y="0"/>
              <wp:positionH relativeFrom="column">
                <wp:posOffset>-1581528</wp:posOffset>
              </wp:positionH>
              <wp:positionV relativeFrom="paragraph">
                <wp:posOffset>875003</wp:posOffset>
              </wp:positionV>
              <wp:extent cx="8685530" cy="681619"/>
              <wp:effectExtent l="0" t="0" r="1270" b="4445"/>
              <wp:wrapNone/>
              <wp:docPr id="9" name="Rectangle 9"/>
              <wp:cNvGraphicFramePr/>
              <a:graphic xmlns:a="http://schemas.openxmlformats.org/drawingml/2006/main">
                <a:graphicData uri="http://schemas.microsoft.com/office/word/2010/wordprocessingShape">
                  <wps:wsp>
                    <wps:cNvSpPr/>
                    <wps:spPr>
                      <a:xfrm>
                        <a:off x="0" y="0"/>
                        <a:ext cx="8685530" cy="681619"/>
                      </a:xfrm>
                      <a:prstGeom prst="rect">
                        <a:avLst/>
                      </a:prstGeom>
                      <a:solidFill>
                        <a:srgbClr val="FFF1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CEB7" id="Rectangle 9" o:spid="_x0000_s1026" style="position:absolute;margin-left:-124.55pt;margin-top:68.9pt;width:683.9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" fillcolor="#fff14f" stroked="f" strokeweight="1pt"/>
          </w:pict>
        </mc:Fallback>
      </mc:AlternateContent>
    </w:r>
    <w:r w:rsidR="00A35478">
      <w:rPr>
        <w:noProof/>
        <w:lang w:eastAsia="en-US"/>
      </w:rPr>
      <w:drawing>
        <wp:inline distT="0" distB="0" distL="0" distR="0" wp14:anchorId="47926D0D" wp14:editId="53914D3A">
          <wp:extent cx="1188721" cy="548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HC2030_Sticker[2]-01.png"/>
                  <pic:cNvPicPr/>
                </pic:nvPicPr>
                <pic:blipFill>
                  <a:blip r:embed="rId3">
                    <a:extLst>
                      <a:ext uri="{28A0092B-C50C-407E-A947-70E740481C1C}">
                        <a14:useLocalDpi xmlns:a14="http://schemas.microsoft.com/office/drawing/2010/main" val="0"/>
                      </a:ext>
                    </a:extLst>
                  </a:blip>
                  <a:stretch>
                    <a:fillRect/>
                  </a:stretch>
                </pic:blipFill>
                <pic:spPr>
                  <a:xfrm>
                    <a:off x="0" y="0"/>
                    <a:ext cx="1188721"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3128" w14:textId="77777777" w:rsidR="00935AC4" w:rsidRDefault="00935AC4" w:rsidP="000B10DF">
      <w:r>
        <w:separator/>
      </w:r>
    </w:p>
  </w:footnote>
  <w:footnote w:type="continuationSeparator" w:id="0">
    <w:p w14:paraId="3E1084FD" w14:textId="77777777" w:rsidR="00935AC4" w:rsidRDefault="00935AC4" w:rsidP="000B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3E26" w14:textId="3673A564" w:rsidR="00A35478" w:rsidRPr="004F0757" w:rsidRDefault="004F0757" w:rsidP="004F0757">
    <w:pPr>
      <w:pStyle w:val="Header"/>
      <w:tabs>
        <w:tab w:val="clear" w:pos="9360"/>
        <w:tab w:val="right" w:pos="9020"/>
      </w:tabs>
      <w:ind w:right="-1440"/>
      <w:jc w:val="both"/>
      <w:rPr>
        <w:sz w:val="8"/>
        <w:szCs w:val="8"/>
      </w:rPr>
    </w:pPr>
    <w:r>
      <w:rPr>
        <w:noProof/>
      </w:rPr>
      <w:drawing>
        <wp:anchor distT="0" distB="0" distL="114300" distR="114300" simplePos="0" relativeHeight="251663360" behindDoc="0" locked="0" layoutInCell="1" allowOverlap="1" wp14:anchorId="61762372" wp14:editId="22F1EF3C">
          <wp:simplePos x="0" y="0"/>
          <wp:positionH relativeFrom="column">
            <wp:posOffset>-895985</wp:posOffset>
          </wp:positionH>
          <wp:positionV relativeFrom="paragraph">
            <wp:posOffset>-160020</wp:posOffset>
          </wp:positionV>
          <wp:extent cx="7736205" cy="1819275"/>
          <wp:effectExtent l="0" t="0" r="0" b="0"/>
          <wp:wrapSquare wrapText="bothSides"/>
          <wp:docPr id="2"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cy letter header.png"/>
                  <pic:cNvPicPr/>
                </pic:nvPicPr>
                <pic:blipFill>
                  <a:blip r:embed="rId1"/>
                  <a:stretch>
                    <a:fillRect/>
                  </a:stretch>
                </pic:blipFill>
                <pic:spPr>
                  <a:xfrm>
                    <a:off x="0" y="0"/>
                    <a:ext cx="7736205" cy="1819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C17"/>
    <w:multiLevelType w:val="hybridMultilevel"/>
    <w:tmpl w:val="DB4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15A3"/>
    <w:multiLevelType w:val="hybridMultilevel"/>
    <w:tmpl w:val="88DE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6585"/>
    <w:multiLevelType w:val="hybridMultilevel"/>
    <w:tmpl w:val="192E3F52"/>
    <w:lvl w:ilvl="0" w:tplc="9A38B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67B54"/>
    <w:multiLevelType w:val="multilevel"/>
    <w:tmpl w:val="1C9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AB5C65"/>
    <w:multiLevelType w:val="multilevel"/>
    <w:tmpl w:val="B20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D90CE9"/>
    <w:multiLevelType w:val="hybridMultilevel"/>
    <w:tmpl w:val="D23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551FD"/>
    <w:multiLevelType w:val="multilevel"/>
    <w:tmpl w:val="1522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B2B1B"/>
    <w:multiLevelType w:val="multilevel"/>
    <w:tmpl w:val="AB14B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AC"/>
    <w:rsid w:val="000179E2"/>
    <w:rsid w:val="00041CBA"/>
    <w:rsid w:val="000512EF"/>
    <w:rsid w:val="00066D24"/>
    <w:rsid w:val="000809CD"/>
    <w:rsid w:val="00093E7F"/>
    <w:rsid w:val="00095F9A"/>
    <w:rsid w:val="000A0882"/>
    <w:rsid w:val="000B10DF"/>
    <w:rsid w:val="000C2D1A"/>
    <w:rsid w:val="000D16D5"/>
    <w:rsid w:val="000D4BDB"/>
    <w:rsid w:val="000E0A8F"/>
    <w:rsid w:val="000E49CA"/>
    <w:rsid w:val="000F4562"/>
    <w:rsid w:val="00140378"/>
    <w:rsid w:val="00166B13"/>
    <w:rsid w:val="001A4BAD"/>
    <w:rsid w:val="001B7350"/>
    <w:rsid w:val="001E473E"/>
    <w:rsid w:val="001F5D48"/>
    <w:rsid w:val="00207599"/>
    <w:rsid w:val="00210515"/>
    <w:rsid w:val="002234E2"/>
    <w:rsid w:val="00231BF5"/>
    <w:rsid w:val="00241840"/>
    <w:rsid w:val="00242F0D"/>
    <w:rsid w:val="00250E5E"/>
    <w:rsid w:val="00253D08"/>
    <w:rsid w:val="00263049"/>
    <w:rsid w:val="00280C12"/>
    <w:rsid w:val="002973C0"/>
    <w:rsid w:val="002B332C"/>
    <w:rsid w:val="002B4E3C"/>
    <w:rsid w:val="002B593A"/>
    <w:rsid w:val="002C369A"/>
    <w:rsid w:val="002D75A3"/>
    <w:rsid w:val="002E2B9C"/>
    <w:rsid w:val="002F7E0C"/>
    <w:rsid w:val="00310584"/>
    <w:rsid w:val="0032367F"/>
    <w:rsid w:val="00340F76"/>
    <w:rsid w:val="00361DB9"/>
    <w:rsid w:val="003627EE"/>
    <w:rsid w:val="0036463B"/>
    <w:rsid w:val="00365CDE"/>
    <w:rsid w:val="00383E1E"/>
    <w:rsid w:val="003A4857"/>
    <w:rsid w:val="003C1C44"/>
    <w:rsid w:val="003C4C33"/>
    <w:rsid w:val="003E0048"/>
    <w:rsid w:val="003E45B8"/>
    <w:rsid w:val="00402FE3"/>
    <w:rsid w:val="0041631D"/>
    <w:rsid w:val="004524CA"/>
    <w:rsid w:val="00462B09"/>
    <w:rsid w:val="004751E5"/>
    <w:rsid w:val="004A2562"/>
    <w:rsid w:val="004C2E34"/>
    <w:rsid w:val="004F0757"/>
    <w:rsid w:val="00503D6B"/>
    <w:rsid w:val="00512696"/>
    <w:rsid w:val="005227A9"/>
    <w:rsid w:val="005277B4"/>
    <w:rsid w:val="005279BD"/>
    <w:rsid w:val="00535D32"/>
    <w:rsid w:val="005423AF"/>
    <w:rsid w:val="005569A5"/>
    <w:rsid w:val="00560E50"/>
    <w:rsid w:val="005759CA"/>
    <w:rsid w:val="005A762B"/>
    <w:rsid w:val="005F7723"/>
    <w:rsid w:val="005F7AAE"/>
    <w:rsid w:val="006576CD"/>
    <w:rsid w:val="00672451"/>
    <w:rsid w:val="00687BDD"/>
    <w:rsid w:val="00695853"/>
    <w:rsid w:val="006A2005"/>
    <w:rsid w:val="006B2A50"/>
    <w:rsid w:val="00704863"/>
    <w:rsid w:val="007076DF"/>
    <w:rsid w:val="00717BAB"/>
    <w:rsid w:val="007413B8"/>
    <w:rsid w:val="007826C0"/>
    <w:rsid w:val="00794B5F"/>
    <w:rsid w:val="007A1342"/>
    <w:rsid w:val="00800FD4"/>
    <w:rsid w:val="00820E51"/>
    <w:rsid w:val="008230D1"/>
    <w:rsid w:val="00831EB7"/>
    <w:rsid w:val="0083478D"/>
    <w:rsid w:val="00846A52"/>
    <w:rsid w:val="00853ADF"/>
    <w:rsid w:val="008919D9"/>
    <w:rsid w:val="008A3037"/>
    <w:rsid w:val="008B7E81"/>
    <w:rsid w:val="008C2B5A"/>
    <w:rsid w:val="008C621E"/>
    <w:rsid w:val="008D1263"/>
    <w:rsid w:val="008D609B"/>
    <w:rsid w:val="008D75AD"/>
    <w:rsid w:val="00935AC4"/>
    <w:rsid w:val="00950BFB"/>
    <w:rsid w:val="00957BD7"/>
    <w:rsid w:val="00971FE3"/>
    <w:rsid w:val="00985BFA"/>
    <w:rsid w:val="0099326B"/>
    <w:rsid w:val="0099670F"/>
    <w:rsid w:val="009B49E9"/>
    <w:rsid w:val="009B74EA"/>
    <w:rsid w:val="00A31D98"/>
    <w:rsid w:val="00A35478"/>
    <w:rsid w:val="00A41EB8"/>
    <w:rsid w:val="00A646E1"/>
    <w:rsid w:val="00A96D9B"/>
    <w:rsid w:val="00AB315D"/>
    <w:rsid w:val="00AB3285"/>
    <w:rsid w:val="00B128BC"/>
    <w:rsid w:val="00B953B1"/>
    <w:rsid w:val="00B96A39"/>
    <w:rsid w:val="00BA1B76"/>
    <w:rsid w:val="00BA68D4"/>
    <w:rsid w:val="00BB5F6F"/>
    <w:rsid w:val="00BC51E8"/>
    <w:rsid w:val="00BC65AC"/>
    <w:rsid w:val="00C06B52"/>
    <w:rsid w:val="00C119B3"/>
    <w:rsid w:val="00C15CB1"/>
    <w:rsid w:val="00C307CA"/>
    <w:rsid w:val="00C546D5"/>
    <w:rsid w:val="00C554FC"/>
    <w:rsid w:val="00C60140"/>
    <w:rsid w:val="00C62EC2"/>
    <w:rsid w:val="00C755D7"/>
    <w:rsid w:val="00CA5D54"/>
    <w:rsid w:val="00CB3F16"/>
    <w:rsid w:val="00D01113"/>
    <w:rsid w:val="00D60A13"/>
    <w:rsid w:val="00D76668"/>
    <w:rsid w:val="00D8015C"/>
    <w:rsid w:val="00DC12BA"/>
    <w:rsid w:val="00DC1B06"/>
    <w:rsid w:val="00DD4DED"/>
    <w:rsid w:val="00DE5693"/>
    <w:rsid w:val="00DE6A2E"/>
    <w:rsid w:val="00E31398"/>
    <w:rsid w:val="00E33765"/>
    <w:rsid w:val="00E33CB6"/>
    <w:rsid w:val="00E4517B"/>
    <w:rsid w:val="00E4744F"/>
    <w:rsid w:val="00E546ED"/>
    <w:rsid w:val="00E56422"/>
    <w:rsid w:val="00E6110D"/>
    <w:rsid w:val="00E66C5D"/>
    <w:rsid w:val="00E77CE6"/>
    <w:rsid w:val="00E93AAB"/>
    <w:rsid w:val="00EB27BE"/>
    <w:rsid w:val="00ED1722"/>
    <w:rsid w:val="00EE2E6C"/>
    <w:rsid w:val="00F06A42"/>
    <w:rsid w:val="00F21A36"/>
    <w:rsid w:val="00F346C5"/>
    <w:rsid w:val="00F378DE"/>
    <w:rsid w:val="00F56A9C"/>
    <w:rsid w:val="00F76A52"/>
    <w:rsid w:val="00F77FF1"/>
    <w:rsid w:val="00F821BB"/>
    <w:rsid w:val="00FA7A03"/>
    <w:rsid w:val="00FC527C"/>
    <w:rsid w:val="00F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7C10A"/>
  <w15:docId w15:val="{B65D752A-8D13-44DE-94F8-D0DD9A3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UHC Day"/>
    <w:qFormat/>
    <w:rsid w:val="002B593A"/>
    <w:pPr>
      <w:spacing w:before="240" w:line="276" w:lineRule="auto"/>
    </w:pPr>
    <w:rPr>
      <w:rFonts w:ascii="Arial" w:eastAsiaTheme="minorEastAsia" w:hAnsi="Arial"/>
      <w:sz w:val="22"/>
      <w:szCs w:val="22"/>
      <w:lang w:eastAsia="ja-JP"/>
    </w:rPr>
  </w:style>
  <w:style w:type="paragraph" w:styleId="Heading1">
    <w:name w:val="heading 1"/>
    <w:aliases w:val="Hiperlink UHC"/>
    <w:basedOn w:val="Normal"/>
    <w:next w:val="Normal"/>
    <w:link w:val="Heading1Char"/>
    <w:uiPriority w:val="9"/>
    <w:qFormat/>
    <w:rsid w:val="002B593A"/>
    <w:pPr>
      <w:keepNext/>
      <w:keepLines/>
      <w:spacing w:line="240" w:lineRule="auto"/>
      <w:outlineLvl w:val="0"/>
    </w:pPr>
    <w:rPr>
      <w:rFonts w:eastAsiaTheme="majorEastAsia" w:cstheme="majorBidi"/>
      <w:color w:val="767171" w:themeColor="background2" w:themeShade="80"/>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DF"/>
    <w:pPr>
      <w:tabs>
        <w:tab w:val="center" w:pos="4680"/>
        <w:tab w:val="right" w:pos="9360"/>
      </w:tabs>
    </w:pPr>
  </w:style>
  <w:style w:type="character" w:customStyle="1" w:styleId="HeaderChar">
    <w:name w:val="Header Char"/>
    <w:basedOn w:val="DefaultParagraphFont"/>
    <w:link w:val="Header"/>
    <w:uiPriority w:val="99"/>
    <w:rsid w:val="000B10DF"/>
  </w:style>
  <w:style w:type="paragraph" w:styleId="Footer">
    <w:name w:val="footer"/>
    <w:basedOn w:val="Normal"/>
    <w:link w:val="FooterChar"/>
    <w:uiPriority w:val="99"/>
    <w:unhideWhenUsed/>
    <w:rsid w:val="000B10DF"/>
    <w:pPr>
      <w:tabs>
        <w:tab w:val="center" w:pos="4680"/>
        <w:tab w:val="right" w:pos="9360"/>
      </w:tabs>
    </w:pPr>
  </w:style>
  <w:style w:type="character" w:customStyle="1" w:styleId="FooterChar">
    <w:name w:val="Footer Char"/>
    <w:basedOn w:val="DefaultParagraphFont"/>
    <w:link w:val="Footer"/>
    <w:uiPriority w:val="99"/>
    <w:rsid w:val="000B10DF"/>
  </w:style>
  <w:style w:type="paragraph" w:styleId="NormalWeb">
    <w:name w:val="Normal (Web)"/>
    <w:basedOn w:val="Normal"/>
    <w:uiPriority w:val="99"/>
    <w:semiHidden/>
    <w:unhideWhenUsed/>
    <w:rsid w:val="000B10DF"/>
    <w:pPr>
      <w:spacing w:before="100" w:beforeAutospacing="1" w:after="100" w:afterAutospacing="1"/>
    </w:pPr>
    <w:rPr>
      <w:rFonts w:ascii="Times New Roman" w:hAnsi="Times New Roman" w:cs="Times New Roman"/>
    </w:rPr>
  </w:style>
  <w:style w:type="paragraph" w:customStyle="1" w:styleId="Sub-headingUHCDay">
    <w:name w:val="Sub-heading UHC Day"/>
    <w:basedOn w:val="Normal"/>
    <w:link w:val="Sub-headingUHCDayChar"/>
    <w:qFormat/>
    <w:rsid w:val="002B593A"/>
    <w:rPr>
      <w:rFonts w:cs="Arial"/>
      <w:b/>
      <w:bCs/>
      <w:color w:val="289791"/>
      <w:sz w:val="24"/>
      <w:lang w:val="en-GB"/>
    </w:rPr>
  </w:style>
  <w:style w:type="character" w:customStyle="1" w:styleId="Sub-headingUHCDayChar">
    <w:name w:val="Sub-heading UHC Day Char"/>
    <w:basedOn w:val="DefaultParagraphFont"/>
    <w:link w:val="Sub-headingUHCDay"/>
    <w:rsid w:val="002B593A"/>
    <w:rPr>
      <w:rFonts w:ascii="Arial" w:eastAsiaTheme="minorEastAsia" w:hAnsi="Arial" w:cs="Arial"/>
      <w:b/>
      <w:bCs/>
      <w:color w:val="289791"/>
      <w:szCs w:val="22"/>
      <w:lang w:val="en-GB" w:eastAsia="ja-JP"/>
    </w:rPr>
  </w:style>
  <w:style w:type="paragraph" w:customStyle="1" w:styleId="HighlightUHCDay">
    <w:name w:val="Highlight UHC Day"/>
    <w:basedOn w:val="Normal"/>
    <w:link w:val="HighlightUHCDayChar"/>
    <w:qFormat/>
    <w:rsid w:val="002B593A"/>
    <w:rPr>
      <w:rFonts w:cs="Arial"/>
      <w:b/>
      <w:color w:val="3A93C6"/>
    </w:rPr>
  </w:style>
  <w:style w:type="character" w:customStyle="1" w:styleId="HighlightUHCDayChar">
    <w:name w:val="Highlight UHC Day Char"/>
    <w:basedOn w:val="DefaultParagraphFont"/>
    <w:link w:val="HighlightUHCDay"/>
    <w:rsid w:val="002B593A"/>
    <w:rPr>
      <w:rFonts w:ascii="Arial" w:eastAsiaTheme="minorEastAsia" w:hAnsi="Arial" w:cs="Arial"/>
      <w:b/>
      <w:color w:val="3A93C6"/>
      <w:sz w:val="22"/>
      <w:szCs w:val="22"/>
      <w:lang w:eastAsia="ja-JP"/>
    </w:rPr>
  </w:style>
  <w:style w:type="paragraph" w:styleId="Title">
    <w:name w:val="Title"/>
    <w:aliases w:val="Heading UHC Day"/>
    <w:basedOn w:val="HighlightUHCDay"/>
    <w:next w:val="Normal"/>
    <w:link w:val="TitleChar"/>
    <w:qFormat/>
    <w:rsid w:val="002B593A"/>
    <w:pPr>
      <w:contextualSpacing/>
    </w:pPr>
    <w:rPr>
      <w:rFonts w:eastAsiaTheme="majorEastAsia" w:cstheme="majorBidi"/>
      <w:b w:val="0"/>
      <w:spacing w:val="-10"/>
      <w:kern w:val="28"/>
      <w:sz w:val="28"/>
      <w:szCs w:val="56"/>
    </w:rPr>
  </w:style>
  <w:style w:type="character" w:customStyle="1" w:styleId="TitleChar">
    <w:name w:val="Title Char"/>
    <w:aliases w:val="Heading UHC Day Char"/>
    <w:basedOn w:val="DefaultParagraphFont"/>
    <w:link w:val="Title"/>
    <w:rsid w:val="002B593A"/>
    <w:rPr>
      <w:rFonts w:ascii="Arial" w:eastAsiaTheme="majorEastAsia" w:hAnsi="Arial" w:cstheme="majorBidi"/>
      <w:color w:val="3A93C6"/>
      <w:spacing w:val="-10"/>
      <w:kern w:val="28"/>
      <w:sz w:val="28"/>
      <w:szCs w:val="56"/>
      <w:lang w:eastAsia="ja-JP"/>
    </w:rPr>
  </w:style>
  <w:style w:type="paragraph" w:styleId="ListParagraph">
    <w:name w:val="List Paragraph"/>
    <w:basedOn w:val="Normal"/>
    <w:uiPriority w:val="34"/>
    <w:qFormat/>
    <w:rsid w:val="003C1C44"/>
    <w:pPr>
      <w:ind w:left="720"/>
      <w:contextualSpacing/>
    </w:pPr>
  </w:style>
  <w:style w:type="character" w:customStyle="1" w:styleId="Heading1Char">
    <w:name w:val="Heading 1 Char"/>
    <w:aliases w:val="Hiperlink UHC Char"/>
    <w:basedOn w:val="DefaultParagraphFont"/>
    <w:link w:val="Heading1"/>
    <w:uiPriority w:val="9"/>
    <w:rsid w:val="002B593A"/>
    <w:rPr>
      <w:rFonts w:ascii="Arial" w:eastAsiaTheme="majorEastAsia" w:hAnsi="Arial" w:cstheme="majorBidi"/>
      <w:color w:val="767171" w:themeColor="background2" w:themeShade="80"/>
      <w:sz w:val="22"/>
      <w:szCs w:val="32"/>
      <w:u w:val="single"/>
    </w:rPr>
  </w:style>
  <w:style w:type="paragraph" w:styleId="BalloonText">
    <w:name w:val="Balloon Text"/>
    <w:basedOn w:val="Normal"/>
    <w:link w:val="BalloonTextChar"/>
    <w:uiPriority w:val="99"/>
    <w:semiHidden/>
    <w:unhideWhenUsed/>
    <w:rsid w:val="003627EE"/>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7EE"/>
    <w:rPr>
      <w:rFonts w:ascii="Times New Roman" w:eastAsiaTheme="minorEastAsia" w:hAnsi="Times New Roman" w:cs="Times New Roman"/>
      <w:sz w:val="18"/>
      <w:szCs w:val="18"/>
      <w:lang w:eastAsia="ja-JP"/>
    </w:rPr>
  </w:style>
  <w:style w:type="character" w:styleId="CommentReference">
    <w:name w:val="annotation reference"/>
    <w:basedOn w:val="DefaultParagraphFont"/>
    <w:uiPriority w:val="99"/>
    <w:semiHidden/>
    <w:unhideWhenUsed/>
    <w:rsid w:val="00253D08"/>
    <w:rPr>
      <w:sz w:val="16"/>
      <w:szCs w:val="16"/>
    </w:rPr>
  </w:style>
  <w:style w:type="paragraph" w:styleId="CommentText">
    <w:name w:val="annotation text"/>
    <w:basedOn w:val="Normal"/>
    <w:link w:val="CommentTextChar"/>
    <w:uiPriority w:val="99"/>
    <w:semiHidden/>
    <w:unhideWhenUsed/>
    <w:rsid w:val="00253D08"/>
    <w:pPr>
      <w:spacing w:line="240" w:lineRule="auto"/>
    </w:pPr>
    <w:rPr>
      <w:sz w:val="20"/>
      <w:szCs w:val="20"/>
    </w:rPr>
  </w:style>
  <w:style w:type="character" w:customStyle="1" w:styleId="CommentTextChar">
    <w:name w:val="Comment Text Char"/>
    <w:basedOn w:val="DefaultParagraphFont"/>
    <w:link w:val="CommentText"/>
    <w:uiPriority w:val="99"/>
    <w:semiHidden/>
    <w:rsid w:val="00253D08"/>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253D08"/>
    <w:rPr>
      <w:b/>
      <w:bCs/>
    </w:rPr>
  </w:style>
  <w:style w:type="character" w:customStyle="1" w:styleId="CommentSubjectChar">
    <w:name w:val="Comment Subject Char"/>
    <w:basedOn w:val="CommentTextChar"/>
    <w:link w:val="CommentSubject"/>
    <w:uiPriority w:val="99"/>
    <w:semiHidden/>
    <w:rsid w:val="00253D08"/>
    <w:rPr>
      <w:rFonts w:ascii="Arial" w:eastAsiaTheme="minorEastAsia" w:hAnsi="Arial"/>
      <w:b/>
      <w:bCs/>
      <w:sz w:val="20"/>
      <w:szCs w:val="20"/>
      <w:lang w:eastAsia="ja-JP"/>
    </w:rPr>
  </w:style>
  <w:style w:type="character" w:styleId="Hyperlink">
    <w:name w:val="Hyperlink"/>
    <w:basedOn w:val="DefaultParagraphFont"/>
    <w:uiPriority w:val="99"/>
    <w:unhideWhenUsed/>
    <w:rsid w:val="00253D08"/>
    <w:rPr>
      <w:color w:val="757070" w:themeColor="hyperlink"/>
      <w:u w:val="single"/>
    </w:rPr>
  </w:style>
  <w:style w:type="character" w:customStyle="1" w:styleId="UnresolvedMention1">
    <w:name w:val="Unresolved Mention1"/>
    <w:basedOn w:val="DefaultParagraphFont"/>
    <w:uiPriority w:val="99"/>
    <w:semiHidden/>
    <w:unhideWhenUsed/>
    <w:rsid w:val="00253D08"/>
    <w:rPr>
      <w:color w:val="808080"/>
      <w:shd w:val="clear" w:color="auto" w:fill="E6E6E6"/>
    </w:rPr>
  </w:style>
  <w:style w:type="character" w:styleId="PageNumber">
    <w:name w:val="page number"/>
    <w:basedOn w:val="DefaultParagraphFont"/>
    <w:uiPriority w:val="99"/>
    <w:semiHidden/>
    <w:unhideWhenUsed/>
    <w:rsid w:val="007826C0"/>
  </w:style>
  <w:style w:type="table" w:styleId="TableGrid">
    <w:name w:val="Table Grid"/>
    <w:basedOn w:val="TableNormal"/>
    <w:uiPriority w:val="39"/>
    <w:rsid w:val="0046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080">
      <w:bodyDiv w:val="1"/>
      <w:marLeft w:val="0"/>
      <w:marRight w:val="0"/>
      <w:marTop w:val="0"/>
      <w:marBottom w:val="0"/>
      <w:divBdr>
        <w:top w:val="none" w:sz="0" w:space="0" w:color="auto"/>
        <w:left w:val="none" w:sz="0" w:space="0" w:color="auto"/>
        <w:bottom w:val="none" w:sz="0" w:space="0" w:color="auto"/>
        <w:right w:val="none" w:sz="0" w:space="0" w:color="auto"/>
      </w:divBdr>
    </w:div>
    <w:div w:id="1293681302">
      <w:bodyDiv w:val="1"/>
      <w:marLeft w:val="0"/>
      <w:marRight w:val="0"/>
      <w:marTop w:val="0"/>
      <w:marBottom w:val="0"/>
      <w:divBdr>
        <w:top w:val="none" w:sz="0" w:space="0" w:color="auto"/>
        <w:left w:val="none" w:sz="0" w:space="0" w:color="auto"/>
        <w:bottom w:val="none" w:sz="0" w:space="0" w:color="auto"/>
        <w:right w:val="none" w:sz="0" w:space="0" w:color="auto"/>
      </w:divBdr>
    </w:div>
    <w:div w:id="1473869230">
      <w:bodyDiv w:val="1"/>
      <w:marLeft w:val="0"/>
      <w:marRight w:val="0"/>
      <w:marTop w:val="0"/>
      <w:marBottom w:val="0"/>
      <w:divBdr>
        <w:top w:val="none" w:sz="0" w:space="0" w:color="auto"/>
        <w:left w:val="none" w:sz="0" w:space="0" w:color="auto"/>
        <w:bottom w:val="none" w:sz="0" w:space="0" w:color="auto"/>
        <w:right w:val="none" w:sz="0" w:space="0" w:color="auto"/>
      </w:divBdr>
    </w:div>
    <w:div w:id="185159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healthcoverageday.org/wp-content/uploads/2017/11/UHC-key-targets-actions-commitments_15-Nov-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ho.int/gho/portal/uhc-country.js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universalhealthcoverageday.org/" TargetMode="External"/><Relationship Id="rId1" Type="http://schemas.openxmlformats.org/officeDocument/2006/relationships/hyperlink" Target="http://universalhealthcoverag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HC Day">
      <a:dk1>
        <a:sysClr val="windowText" lastClr="000000"/>
      </a:dk1>
      <a:lt1>
        <a:sysClr val="window" lastClr="FFFFFF"/>
      </a:lt1>
      <a:dk2>
        <a:srgbClr val="44546A"/>
      </a:dk2>
      <a:lt2>
        <a:srgbClr val="E7E6E6"/>
      </a:lt2>
      <a:accent1>
        <a:srgbClr val="5B9BD5"/>
      </a:accent1>
      <a:accent2>
        <a:srgbClr val="ED7D31"/>
      </a:accent2>
      <a:accent3>
        <a:srgbClr val="223E4C"/>
      </a:accent3>
      <a:accent4>
        <a:srgbClr val="FFF042"/>
      </a:accent4>
      <a:accent5>
        <a:srgbClr val="3A93C6"/>
      </a:accent5>
      <a:accent6>
        <a:srgbClr val="289791"/>
      </a:accent6>
      <a:hlink>
        <a:srgbClr val="75707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3823-8953-D940-9B7D-5CDD52F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Mount</cp:lastModifiedBy>
  <cp:revision>3</cp:revision>
  <cp:lastPrinted>2018-11-09T03:34:00Z</cp:lastPrinted>
  <dcterms:created xsi:type="dcterms:W3CDTF">2019-12-06T15:48:00Z</dcterms:created>
  <dcterms:modified xsi:type="dcterms:W3CDTF">2019-12-06T15:56:00Z</dcterms:modified>
</cp:coreProperties>
</file>